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89" w:rsidRDefault="008575A8">
      <w:pPr>
        <w:spacing w:after="0"/>
        <w:jc w:val="center"/>
        <w:rPr>
          <w:color w:val="000000"/>
        </w:rPr>
      </w:pPr>
      <w:bookmarkStart w:id="0" w:name="__DdeLink__56_2144607477"/>
      <w:r>
        <w:rPr>
          <w:rFonts w:ascii="Times New Roman" w:eastAsia="Batang;바탕" w:hAnsi="Times New Roman" w:cs="Times New Roman"/>
          <w:b/>
          <w:bCs/>
          <w:color w:val="000000"/>
          <w:sz w:val="24"/>
        </w:rPr>
        <w:t>İŞMONNT HALİL MEZİYET BİLDİRİCİ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İLKOKULU</w:t>
      </w:r>
      <w:bookmarkEnd w:id="0"/>
      <w:r>
        <w:rPr>
          <w:rFonts w:ascii="Times New Roman" w:hAnsi="Times New Roman" w:cs="Times New Roman"/>
          <w:b/>
          <w:color w:val="000000"/>
          <w:sz w:val="24"/>
        </w:rPr>
        <w:t>İLKOKULU</w:t>
      </w:r>
    </w:p>
    <w:p w:rsidR="000E2689" w:rsidRDefault="008575A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4.SINIF MATEMATİK </w:t>
      </w:r>
      <w:bookmarkStart w:id="1" w:name="__DdeLink__1016_3587965760"/>
      <w:r>
        <w:rPr>
          <w:rFonts w:ascii="Times New Roman" w:hAnsi="Times New Roman" w:cs="Times New Roman"/>
          <w:b/>
          <w:color w:val="000000"/>
          <w:sz w:val="24"/>
        </w:rPr>
        <w:t>YAZ KURSU PLANI</w:t>
      </w:r>
      <w:bookmarkEnd w:id="1"/>
      <w:r>
        <w:rPr>
          <w:rFonts w:ascii="Times New Roman" w:hAnsi="Times New Roman" w:cs="Times New Roman"/>
          <w:b/>
          <w:color w:val="000000"/>
          <w:sz w:val="24"/>
        </w:rPr>
        <w:t>(3.SINIF TELAFİ)</w:t>
      </w:r>
    </w:p>
    <w:p w:rsidR="000E2689" w:rsidRDefault="000E2689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TabloKlavuzu"/>
        <w:tblW w:w="10988" w:type="dxa"/>
        <w:tblLook w:val="04A0"/>
      </w:tblPr>
      <w:tblGrid>
        <w:gridCol w:w="704"/>
        <w:gridCol w:w="1701"/>
        <w:gridCol w:w="2268"/>
        <w:gridCol w:w="850"/>
        <w:gridCol w:w="5465"/>
      </w:tblGrid>
      <w:tr w:rsidR="000E2689">
        <w:tc>
          <w:tcPr>
            <w:tcW w:w="704" w:type="dxa"/>
            <w:shd w:val="clear" w:color="auto" w:fill="DEEAF6" w:themeFill="accent5" w:themeFillTint="33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Sıra</w:t>
            </w:r>
          </w:p>
        </w:tc>
        <w:tc>
          <w:tcPr>
            <w:tcW w:w="1701" w:type="dxa"/>
            <w:shd w:val="clear" w:color="auto" w:fill="DEEAF6" w:themeFill="accent5" w:themeFillTint="33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Tarih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Başlama-Bitiş</w:t>
            </w:r>
          </w:p>
        </w:tc>
        <w:tc>
          <w:tcPr>
            <w:tcW w:w="850" w:type="dxa"/>
            <w:shd w:val="clear" w:color="auto" w:fill="DEEAF6" w:themeFill="accent5" w:themeFillTint="33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Süre</w:t>
            </w:r>
          </w:p>
        </w:tc>
        <w:tc>
          <w:tcPr>
            <w:tcW w:w="5465" w:type="dxa"/>
            <w:shd w:val="clear" w:color="auto" w:fill="DEEAF6" w:themeFill="accent5" w:themeFillTint="33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Kazanım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04/07/2022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M.3.1.1.3. Üç basamaklı doğal sayıların basamak adlarını, basamaklarındaki rakamların basamak değerlerini belirler.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M.3.1.1.4. En çok üç basamaklı doğal sayıları en yakın onluğa ya da yüzlüğe yuvarlar.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05/07/2022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M.3.1.1.5. 1000’den küçük en çok beş doğal sayıyı karşılaştırır ve sembol kullanarak sıralar.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M.3.1.1.8. Tek ve çift doğal sayıları kavrar.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M.3.1.1.10. 20’ye kadar olan Romen rakamlarını okur ve yazar.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06/07/2022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M.3.1.2.1. En çok üç basamaklı sayılarla eldesiz ve eldeli toplama işlemini yapar.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M.3.1.3.1. Onluk bozma gerektiren ve gerektirmeyen çıkarma işlemi yapar.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07/07/2022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M.3.1.2.5. Bir toplama işleminde verilmeyen toplananı bulur.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M.3.1.2.6. Doğal sayılarla toplama işlemini gerektiren problemleri çözer.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M.3.1.3.4. Doğal sayılarla toplama ve çıkarma işlemlerini gerektiren problemleri çözer.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13/07/2022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M.3.4.1.1. Şekil ve nesne grafiğinde gösterilen bilgileri açıklayarak grafikten çetele ve sıklık tablosuna dönüşümler yapar ve yorumlar.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M.3.4.1.2. Grafiklerde verilen bilgileri kullanarak veya grafikler oluşturarak toplama ve çıkarma işlemleri gerektiren problemleri çözer.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14/07/2022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M.3.1.4.1. Çarpma işleminin kat anlamını açıklar.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M.3.1.4.2. Çarpım tablosunu oluşturur.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18/07/2022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M.3.1.4.4. 10 ve 100 ile kısa yoldan çarpma işlemi yapar.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M.3.1.4.6. Biri çarpma işlemi olmak üzere iki işlem gerektiren problemleri çözer.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19/07/2022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M.3.1.5.1. İki basamaklı doğal sayıları bir basamaklı doğal sayılara böler.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M.3.1.5.2. Birler basamağı sıfır olan iki basamaklı bir doğal sayıyı 10’a kısa yoldan böler.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20/07/2022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M.3.1.5.3. Bölme işleminde bölünen, bölen, bölüm ve kalan arasındaki ilişkiyi fark eder.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M.3.1.5.4. Biri bölme olacak şekilde iki işlem gerektiren problemleri çözer.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21/07/2022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M.3.1.6.2. Bir bütünü eş parçalara ayırarak eş parçalardan her birinin birim kesir olduğunu belirtir.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M.3.1.6.3. Pay ve payda arasındaki ilişkiyi açıklar.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 xml:space="preserve">M.3.1.6.5.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6"/>
              </w:rPr>
              <w:t>Bir çokluğun</w:t>
            </w:r>
            <w:proofErr w:type="gramEnd"/>
            <w:r>
              <w:rPr>
                <w:rFonts w:ascii="Times New Roman" w:hAnsi="Times New Roman" w:cs="Times New Roman"/>
                <w:sz w:val="18"/>
                <w:szCs w:val="16"/>
              </w:rPr>
              <w:t>, belirtilen birim kesir kadarını belirler.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25/07/2022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M.3.3.5.1. Zamanı dakika ve saat cinsinden söyler, okur ve yazar.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M.3.3.5.2. Zaman ölçme birimleri arasındaki ilişkiyi açıklar.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M.3.3.5.4. Zaman ölçme birimlerinin kullanıldığı problemleri çözer.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26/07/2022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M.3.3.4.1. Lira ve kuruş ilişkisini gösterir.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M.3.3.4.2. Paralarımızla ilgili problemleri çözer.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M.3.3.6.1. Nesneleri gram ve kilogram cinsinden ölçer.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27/07/2022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M.3.2.1.1. Küp, kare prizma, dikdörtgen prizma, üçgen prizma, silindir, koni ve küre modellerinin yüzlerini, köşelerini, ayrıtlarını belirtir.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M.3.2.1.3. Cetvel kullanarak kare, dikdörtgen ve üçgeni çizer; kare ve dikdörtgenin köşegenlerini belirler.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28/07/2022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M.3.2.4.1. Noktayı tanır, sembolle gösterir ve isimlendirir.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M.3.2.4.2. Doğruyu, ışını ve açıyı tanır.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M.3.2.4.3. Doğru parçasını çizgi modelleri ile oluşturur; yatay, dikey ve eğik konumlu doğru parçası modellerine örnekler vererek çizimlerini yapar.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01/08/2022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M.3.3.1.2. Metre ile santimetre arasındaki ilişkiyi açıklar ve birbiri cinsinden yazar.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M.3.3.1.5. Metre ve santimetre birimlerinin kullanıldığı problemleri çözer.</w:t>
            </w:r>
          </w:p>
        </w:tc>
      </w:tr>
      <w:tr w:rsidR="000E2689">
        <w:tc>
          <w:tcPr>
            <w:tcW w:w="704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02/08/2022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3.Ders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  <w:tc>
          <w:tcPr>
            <w:tcW w:w="850" w:type="dxa"/>
            <w:shd w:val="clear" w:color="auto" w:fill="auto"/>
          </w:tcPr>
          <w:p w:rsidR="000E2689" w:rsidRDefault="000E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E2689" w:rsidRDefault="0085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465" w:type="dxa"/>
            <w:shd w:val="clear" w:color="auto" w:fill="auto"/>
          </w:tcPr>
          <w:p w:rsidR="000E2689" w:rsidRDefault="008575A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M.3.3.2.1. Nesnelerin çevrelerini belirler.</w:t>
            </w:r>
          </w:p>
          <w:p w:rsidR="000E2689" w:rsidRDefault="008575A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M.3.3.2.4. Şekillerin çevre uzunlukları ile ilgili problemleri çözer.</w:t>
            </w:r>
          </w:p>
          <w:p w:rsidR="000E2689" w:rsidRDefault="008575A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M.3.3.7.3. Litre ile ilgili problemleri çözer.</w:t>
            </w:r>
          </w:p>
        </w:tc>
      </w:tr>
    </w:tbl>
    <w:p w:rsidR="000E2689" w:rsidRDefault="008575A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30/06/2022</w:t>
      </w:r>
      <w:proofErr w:type="gramEnd"/>
    </w:p>
    <w:p w:rsidR="000E2689" w:rsidRDefault="008575A8">
      <w:pPr>
        <w:spacing w:after="0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SALİH BOZDAL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BAYRAM AKDEMİR</w:t>
      </w:r>
    </w:p>
    <w:p w:rsidR="000E2689" w:rsidRDefault="008575A8">
      <w:pPr>
        <w:spacing w:after="0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Sınıf Öğretmeni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Okul Müdürü</w:t>
      </w:r>
    </w:p>
    <w:sectPr w:rsidR="000E2689" w:rsidSect="002303DB">
      <w:pgSz w:w="11906" w:h="16838"/>
      <w:pgMar w:top="426" w:right="454" w:bottom="0" w:left="45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;바탕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E2689"/>
    <w:rsid w:val="000E2689"/>
    <w:rsid w:val="002303DB"/>
    <w:rsid w:val="004C653D"/>
    <w:rsid w:val="00857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3D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GvdeMetni"/>
    <w:qFormat/>
    <w:rsid w:val="002303D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2303DB"/>
    <w:pPr>
      <w:spacing w:after="140" w:line="276" w:lineRule="auto"/>
    </w:pPr>
  </w:style>
  <w:style w:type="paragraph" w:styleId="Liste">
    <w:name w:val="List"/>
    <w:basedOn w:val="GvdeMetni"/>
    <w:rsid w:val="002303DB"/>
    <w:rPr>
      <w:rFonts w:cs="Arial"/>
    </w:rPr>
  </w:style>
  <w:style w:type="paragraph" w:styleId="ResimYazs">
    <w:name w:val="caption"/>
    <w:basedOn w:val="Normal"/>
    <w:qFormat/>
    <w:rsid w:val="002303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2303DB"/>
    <w:pPr>
      <w:suppressLineNumbers/>
    </w:pPr>
    <w:rPr>
      <w:rFonts w:cs="Arial"/>
    </w:rPr>
  </w:style>
  <w:style w:type="table" w:styleId="TabloKlavuzu">
    <w:name w:val="Table Grid"/>
    <w:basedOn w:val="NormalTablo"/>
    <w:uiPriority w:val="39"/>
    <w:rsid w:val="002202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8575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691</Words>
  <Characters>3940</Characters>
  <Application>Microsoft Office Word</Application>
  <DocSecurity>0</DocSecurity>
  <Lines>32</Lines>
  <Paragraphs>9</Paragraphs>
  <ScaleCrop>false</ScaleCrop>
  <Company>HP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YILDIRIM</dc:creator>
  <dc:description/>
  <cp:lastModifiedBy>User</cp:lastModifiedBy>
  <cp:revision>19</cp:revision>
  <dcterms:created xsi:type="dcterms:W3CDTF">2022-06-14T16:58:00Z</dcterms:created>
  <dcterms:modified xsi:type="dcterms:W3CDTF">2022-06-16T08:02:00Z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