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2A72E3" w:rsidRDefault="002E7F3C" w:rsidP="002E7F3C">
      <w:pPr>
        <w:jc w:val="right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 xml:space="preserve">                           ... / … / 2022</w:t>
      </w:r>
    </w:p>
    <w:p w:rsidR="002E7F3C" w:rsidRPr="002A72E3" w:rsidRDefault="002E7F3C" w:rsidP="002E7F3C">
      <w:pPr>
        <w:jc w:val="right"/>
        <w:rPr>
          <w:b/>
          <w:sz w:val="18"/>
          <w:szCs w:val="18"/>
        </w:rPr>
      </w:pPr>
    </w:p>
    <w:p w:rsidR="002E7F3C" w:rsidRPr="002A72E3" w:rsidRDefault="002E7F3C" w:rsidP="002E7F3C">
      <w:pPr>
        <w:rPr>
          <w:b/>
          <w:sz w:val="18"/>
          <w:szCs w:val="18"/>
        </w:rPr>
      </w:pPr>
    </w:p>
    <w:p w:rsidR="002E7F3C" w:rsidRPr="002A72E3" w:rsidRDefault="002E7F3C" w:rsidP="002E7F3C">
      <w:pPr>
        <w:jc w:val="center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MATEMATİK DERSİ GÜNLÜK DERS PLANI</w:t>
      </w:r>
    </w:p>
    <w:p w:rsidR="002E7F3C" w:rsidRPr="002A72E3" w:rsidRDefault="002A72E3" w:rsidP="002E7F3C">
      <w:pPr>
        <w:jc w:val="center"/>
        <w:rPr>
          <w:b/>
          <w:color w:val="FF0000"/>
          <w:sz w:val="18"/>
          <w:szCs w:val="18"/>
        </w:rPr>
      </w:pPr>
      <w:r w:rsidRPr="002A72E3">
        <w:rPr>
          <w:b/>
          <w:sz w:val="18"/>
          <w:szCs w:val="18"/>
        </w:rPr>
        <w:t>(HAFTA 29</w:t>
      </w:r>
      <w:r w:rsidR="002E7F3C" w:rsidRPr="002A72E3">
        <w:rPr>
          <w:b/>
          <w:sz w:val="18"/>
          <w:szCs w:val="18"/>
        </w:rPr>
        <w:t xml:space="preserve">) </w:t>
      </w:r>
      <w:r w:rsidRPr="002A72E3">
        <w:rPr>
          <w:b/>
          <w:color w:val="FF0000"/>
          <w:sz w:val="18"/>
          <w:szCs w:val="18"/>
        </w:rPr>
        <w:t>18-22</w:t>
      </w:r>
      <w:r w:rsidR="002E3464">
        <w:rPr>
          <w:b/>
          <w:color w:val="FF0000"/>
          <w:sz w:val="18"/>
          <w:szCs w:val="18"/>
        </w:rPr>
        <w:t xml:space="preserve"> </w:t>
      </w:r>
      <w:bookmarkStart w:id="0" w:name="_GoBack"/>
      <w:bookmarkEnd w:id="0"/>
      <w:r w:rsidR="002A6497" w:rsidRPr="002A72E3">
        <w:rPr>
          <w:b/>
          <w:color w:val="FF0000"/>
          <w:sz w:val="18"/>
          <w:szCs w:val="18"/>
        </w:rPr>
        <w:t>NİSAN</w:t>
      </w:r>
    </w:p>
    <w:p w:rsidR="002E7F3C" w:rsidRPr="002A72E3" w:rsidRDefault="002E7F3C" w:rsidP="002E7F3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A72E3">
        <w:rPr>
          <w:b/>
          <w:color w:val="FF0000"/>
          <w:sz w:val="18"/>
          <w:szCs w:val="18"/>
        </w:rPr>
        <w:tab/>
      </w:r>
    </w:p>
    <w:p w:rsidR="002E7F3C" w:rsidRPr="002A72E3" w:rsidRDefault="002E7F3C" w:rsidP="002E7F3C">
      <w:pPr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A72E3" w:rsidP="00215E81">
            <w:pPr>
              <w:spacing w:line="22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5</w:t>
            </w:r>
            <w:r w:rsidR="002E7F3C" w:rsidRPr="002A72E3">
              <w:rPr>
                <w:sz w:val="18"/>
                <w:szCs w:val="18"/>
              </w:rPr>
              <w:t xml:space="preserve"> Saat </w:t>
            </w:r>
          </w:p>
        </w:tc>
      </w:tr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MATEMATİK</w:t>
            </w:r>
          </w:p>
        </w:tc>
      </w:tr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4</w:t>
            </w:r>
          </w:p>
        </w:tc>
      </w:tr>
      <w:tr w:rsidR="002E7F3C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A72E3" w:rsidRDefault="002A72E3" w:rsidP="002A6497">
            <w:pPr>
              <w:rPr>
                <w:b/>
                <w:bCs/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UZUNLUK ÖLÇME</w:t>
            </w:r>
          </w:p>
        </w:tc>
      </w:tr>
      <w:tr w:rsidR="002A72E3" w:rsidRPr="002A72E3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spacing w:line="180" w:lineRule="exact"/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b/>
                <w:bCs/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Uzunluk Ölçme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*Milimetrenin Kullanımı </w:t>
            </w:r>
            <w:r w:rsidRPr="002A72E3">
              <w:rPr>
                <w:color w:val="FF0000"/>
                <w:sz w:val="18"/>
                <w:szCs w:val="18"/>
              </w:rPr>
              <w:t>(2 Saat)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*Ölçü Birimleri Dönüşümü </w:t>
            </w:r>
            <w:r w:rsidRPr="002A72E3">
              <w:rPr>
                <w:color w:val="FF0000"/>
                <w:sz w:val="18"/>
                <w:szCs w:val="18"/>
              </w:rPr>
              <w:t>(2 Saat)</w:t>
            </w:r>
          </w:p>
          <w:p w:rsidR="002A72E3" w:rsidRPr="002A72E3" w:rsidRDefault="002A72E3" w:rsidP="002A72E3">
            <w:pPr>
              <w:rPr>
                <w:b/>
                <w:bCs/>
                <w:sz w:val="18"/>
                <w:szCs w:val="18"/>
              </w:rPr>
            </w:pPr>
            <w:r w:rsidRPr="002A72E3">
              <w:rPr>
                <w:b/>
                <w:bCs/>
                <w:sz w:val="18"/>
                <w:szCs w:val="18"/>
              </w:rPr>
              <w:t>Uzunluk Ölçme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*Uzunluğu Tahmin Etme </w:t>
            </w:r>
            <w:r w:rsidRPr="002A72E3">
              <w:rPr>
                <w:color w:val="FF0000"/>
                <w:sz w:val="18"/>
                <w:szCs w:val="18"/>
              </w:rPr>
              <w:t>(1</w:t>
            </w:r>
            <w:r w:rsidRPr="002A72E3">
              <w:rPr>
                <w:color w:val="FF0000"/>
                <w:sz w:val="18"/>
                <w:szCs w:val="18"/>
              </w:rPr>
              <w:t xml:space="preserve"> Saat)</w:t>
            </w:r>
          </w:p>
        </w:tc>
      </w:tr>
    </w:tbl>
    <w:p w:rsidR="002E7F3C" w:rsidRPr="002A72E3" w:rsidRDefault="002E7F3C" w:rsidP="002E7F3C">
      <w:pPr>
        <w:ind w:firstLine="180"/>
        <w:rPr>
          <w:b/>
          <w:sz w:val="18"/>
          <w:szCs w:val="18"/>
        </w:rPr>
      </w:pPr>
    </w:p>
    <w:p w:rsidR="002E7F3C" w:rsidRPr="002A72E3" w:rsidRDefault="002E7F3C" w:rsidP="002E7F3C">
      <w:pPr>
        <w:ind w:firstLine="180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72E3" w:rsidRPr="002A72E3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2A72E3" w:rsidRDefault="002A72E3" w:rsidP="002A72E3">
            <w:pPr>
              <w:pStyle w:val="Balk1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M.4.3.1.1. Standart uzunluk ölçme birimlerinden milimetrenin kullanım alanlarını belirtir.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M.4.3.1.2. Uzunluk ölçme birimleri arasındaki ilişkileri açıklar ve birbiri cinsinden yazar.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Atatürk'ün ölçülerle ilgili getirdiği yeniliklerin tarihlerini içeren problemleri çözebilme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2A72E3" w:rsidRPr="002A72E3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2A72E3" w:rsidRDefault="002A72E3" w:rsidP="002A72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 xml:space="preserve">ÖĞRENME-ÖĞRETME YÖNTEM </w:t>
            </w:r>
          </w:p>
          <w:p w:rsidR="002A72E3" w:rsidRPr="002A72E3" w:rsidRDefault="002A72E3" w:rsidP="002A72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A72E3" w:rsidRPr="002A72E3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72E3" w:rsidRPr="002A72E3" w:rsidRDefault="002A72E3" w:rsidP="002A72E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Bilgisayar, akıllı tahta, ders kitabı</w:t>
            </w:r>
          </w:p>
        </w:tc>
      </w:tr>
      <w:tr w:rsidR="002A72E3" w:rsidRPr="002A72E3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Sınıf</w:t>
            </w:r>
          </w:p>
        </w:tc>
      </w:tr>
      <w:tr w:rsidR="002A72E3" w:rsidRPr="002A72E3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jc w:val="center"/>
              <w:rPr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A72E3" w:rsidRPr="002A72E3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222) uzunluk ölçüleri ekrana yansıtılarak öğrencilerin dikkati çekilir-Konuşturulur-Sorular yanıtlanır.Kısaca uzunluk ölçüleri tekrar edilir-hatırlatma yapılır.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222) Milimetrenin kullanımı-kulanım alanları örneklerle anlatılır. Ölçümler yapılır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223-224) Örnekler üzerinden milimetre anlatılır.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224-225) Çalışalım bölümü yapılır.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(Sayfa 225) Ölçü Birimleri Dönüşümü ile ilgili örnek yansıtılarak konu tartışılır.(Sayfa 226) Örnekler üzerinden ölçü birimleri dönüşümü konusu kavratılır.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227) Çalışalım bölümü yapılır.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(Sayfa 227) Uzunluğu tahmin etme konusu yansıtılır. Örneklerle konu kavratılır.</w:t>
            </w:r>
          </w:p>
          <w:p w:rsidR="002A72E3" w:rsidRPr="002A72E3" w:rsidRDefault="002A72E3" w:rsidP="002A72E3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2A72E3">
              <w:rPr>
                <w:iCs/>
                <w:sz w:val="18"/>
                <w:szCs w:val="18"/>
              </w:rPr>
              <w:t>(Sayfa 229) Çalışalım bölümü yapılır.</w:t>
            </w:r>
          </w:p>
        </w:tc>
      </w:tr>
      <w:tr w:rsidR="002A72E3" w:rsidRPr="002A72E3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Grupla Öğrenme Etkinlikleri</w:t>
            </w:r>
          </w:p>
          <w:p w:rsidR="002A72E3" w:rsidRPr="002A72E3" w:rsidRDefault="002A72E3" w:rsidP="002A72E3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</w:p>
        </w:tc>
      </w:tr>
    </w:tbl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  <w:r w:rsidRPr="002A72E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2A72E3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A72E3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Ölçme-Değerlendirme:</w:t>
            </w:r>
          </w:p>
          <w:p w:rsidR="002E7F3C" w:rsidRPr="002A72E3" w:rsidRDefault="002E7F3C" w:rsidP="00215E81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(sayfa 225-227-229) Çalışalım yapılır-kontrol edilir.</w:t>
            </w:r>
          </w:p>
          <w:p w:rsidR="002E7F3C" w:rsidRPr="002A72E3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A72E3" w:rsidRDefault="002E7F3C" w:rsidP="002E7F3C">
      <w:pPr>
        <w:pStyle w:val="Balk6"/>
        <w:ind w:firstLine="180"/>
        <w:rPr>
          <w:sz w:val="18"/>
          <w:szCs w:val="18"/>
        </w:rPr>
      </w:pPr>
      <w:r w:rsidRPr="002A72E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2A72E3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A72E3" w:rsidRDefault="002E7F3C" w:rsidP="00215E81">
            <w:pPr>
              <w:rPr>
                <w:b/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 xml:space="preserve">Planın Uygulanmasına </w:t>
            </w:r>
          </w:p>
          <w:p w:rsidR="002E7F3C" w:rsidRPr="002A72E3" w:rsidRDefault="002E7F3C" w:rsidP="00215E81">
            <w:pPr>
              <w:rPr>
                <w:sz w:val="18"/>
                <w:szCs w:val="18"/>
              </w:rPr>
            </w:pPr>
            <w:r w:rsidRPr="002A72E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:rsidR="002E7F3C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b) Ondalık gösterim kullanılmasını gerektiren dönüştürmeler yapılmaz.</w:t>
            </w:r>
          </w:p>
          <w:p w:rsidR="002A72E3" w:rsidRPr="002A72E3" w:rsidRDefault="002A72E3" w:rsidP="002A72E3">
            <w:pPr>
              <w:rPr>
                <w:sz w:val="18"/>
                <w:szCs w:val="18"/>
              </w:rPr>
            </w:pPr>
            <w:r w:rsidRPr="002A72E3">
              <w:rPr>
                <w:sz w:val="18"/>
                <w:szCs w:val="18"/>
              </w:rPr>
              <w:t>Kilometre ile işlem yapılmaz.</w:t>
            </w:r>
          </w:p>
        </w:tc>
      </w:tr>
    </w:tbl>
    <w:p w:rsidR="002E7F3C" w:rsidRPr="002A72E3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E7F3C" w:rsidRPr="002A72E3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……………..………..</w:t>
      </w:r>
    </w:p>
    <w:p w:rsidR="002E7F3C" w:rsidRPr="002A72E3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4/… Sınıf Öğretmeni</w:t>
      </w:r>
    </w:p>
    <w:p w:rsidR="002E7F3C" w:rsidRPr="002A72E3" w:rsidRDefault="002E7F3C" w:rsidP="002E7F3C">
      <w:pPr>
        <w:tabs>
          <w:tab w:val="left" w:pos="3569"/>
        </w:tabs>
        <w:rPr>
          <w:b/>
          <w:sz w:val="18"/>
          <w:szCs w:val="18"/>
        </w:rPr>
      </w:pPr>
    </w:p>
    <w:p w:rsidR="002E7F3C" w:rsidRPr="002A72E3" w:rsidRDefault="002E7F3C" w:rsidP="002E7F3C">
      <w:pPr>
        <w:jc w:val="center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... / … / 2022</w:t>
      </w:r>
    </w:p>
    <w:p w:rsidR="002E7F3C" w:rsidRPr="002A72E3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>……………………</w:t>
      </w:r>
    </w:p>
    <w:p w:rsidR="002E7F3C" w:rsidRPr="002A72E3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A72E3">
        <w:rPr>
          <w:b/>
          <w:sz w:val="18"/>
          <w:szCs w:val="18"/>
        </w:rPr>
        <w:t xml:space="preserve">Okul Müdürü </w:t>
      </w:r>
    </w:p>
    <w:p w:rsidR="002E7F3C" w:rsidRPr="002A72E3" w:rsidRDefault="002E7F3C" w:rsidP="002E7F3C">
      <w:pPr>
        <w:rPr>
          <w:b/>
          <w:sz w:val="18"/>
          <w:szCs w:val="18"/>
        </w:rPr>
      </w:pPr>
    </w:p>
    <w:p w:rsidR="002E7F3C" w:rsidRPr="002A72E3" w:rsidRDefault="002E7F3C" w:rsidP="00B81AC2">
      <w:pPr>
        <w:rPr>
          <w:b/>
          <w:sz w:val="18"/>
          <w:szCs w:val="18"/>
        </w:rPr>
      </w:pPr>
    </w:p>
    <w:sectPr w:rsidR="002E7F3C" w:rsidRPr="002A72E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638" w:rsidRDefault="00B56638" w:rsidP="00161E3C">
      <w:r>
        <w:separator/>
      </w:r>
    </w:p>
  </w:endnote>
  <w:endnote w:type="continuationSeparator" w:id="0">
    <w:p w:rsidR="00B56638" w:rsidRDefault="00B566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638" w:rsidRDefault="00B56638" w:rsidP="00161E3C">
      <w:r>
        <w:separator/>
      </w:r>
    </w:p>
  </w:footnote>
  <w:footnote w:type="continuationSeparator" w:id="0">
    <w:p w:rsidR="00B56638" w:rsidRDefault="00B566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861FA-941E-427E-84B5-F1CF5B99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2019-09-10T15:40:00Z</dcterms:created>
  <dcterms:modified xsi:type="dcterms:W3CDTF">2022-04-06T06:01:00Z</dcterms:modified>
</cp:coreProperties>
</file>